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75B5E" w:rsidRDefault="00875B5E" w:rsidP="00875B5E">
      <w:pPr>
        <w:pStyle w:val="Heading2"/>
      </w:pPr>
    </w:p>
    <w:p w:rsidR="00875B5E" w:rsidRDefault="00875B5E" w:rsidP="00875B5E">
      <w:pPr>
        <w:pStyle w:val="Heading2"/>
      </w:pPr>
    </w:p>
    <w:p w:rsidR="00875B5E" w:rsidRDefault="00875B5E" w:rsidP="00875B5E">
      <w:pPr>
        <w:pStyle w:val="Heading2"/>
      </w:pPr>
      <w:r>
        <w:t>Aligner Guide</w:t>
      </w:r>
    </w:p>
    <w:p w:rsidR="00875B5E" w:rsidRDefault="00875B5E" w:rsidP="00875B5E">
      <w:pPr>
        <w:rPr>
          <w:rFonts w:ascii="Arial" w:hAnsi="Arial"/>
        </w:rPr>
      </w:pPr>
    </w:p>
    <w:p w:rsidR="00875B5E" w:rsidRDefault="00875B5E" w:rsidP="00875B5E">
      <w:pPr>
        <w:rPr>
          <w:rFonts w:ascii="Arial" w:hAnsi="Arial"/>
        </w:rPr>
      </w:pPr>
    </w:p>
    <w:p w:rsidR="00875B5E" w:rsidRDefault="00875B5E" w:rsidP="00875B5E">
      <w:pPr>
        <w:rPr>
          <w:rFonts w:ascii="Arial" w:hAnsi="Arial"/>
        </w:rPr>
      </w:pPr>
      <w:r>
        <w:rPr>
          <w:rFonts w:ascii="Arial" w:hAnsi="Arial"/>
        </w:rPr>
        <w:tab/>
        <w:t xml:space="preserve">Aligners </w:t>
      </w:r>
      <w:r>
        <w:rPr>
          <w:rFonts w:ascii="Arial" w:hAnsi="Arial"/>
          <w:b/>
        </w:rPr>
        <w:t xml:space="preserve">MUST </w:t>
      </w:r>
      <w:r>
        <w:rPr>
          <w:rFonts w:ascii="Arial" w:hAnsi="Arial"/>
        </w:rPr>
        <w:t>be worn a minimum of 22 hours a day, for a minimum of two weeks.  You cannot wear your aligners too much; you can only wear them too little.  Remove them only to eat, brush your teeth, and floss.</w:t>
      </w:r>
    </w:p>
    <w:p w:rsidR="00875B5E" w:rsidRDefault="00875B5E" w:rsidP="00875B5E">
      <w:pPr>
        <w:rPr>
          <w:rFonts w:ascii="Arial" w:hAnsi="Arial"/>
        </w:rPr>
      </w:pPr>
    </w:p>
    <w:p w:rsidR="00875B5E" w:rsidRDefault="00875B5E" w:rsidP="00875B5E">
      <w:pPr>
        <w:rPr>
          <w:rFonts w:ascii="Arial" w:hAnsi="Arial"/>
        </w:rPr>
      </w:pPr>
      <w:r>
        <w:rPr>
          <w:rFonts w:ascii="Arial" w:hAnsi="Arial"/>
        </w:rPr>
        <w:tab/>
        <w:t>As soon as you have finished eating, brush your teeth.  Then carefully clean each aligner by holding it in your hand and brushing it with your toothbrush and toothpaste.  If you find the aligners are starting to discolor, you may brush them with a toothbrush and white vinegar, or soak them in clear Efferdent to clean them more thoroughly.</w:t>
      </w:r>
    </w:p>
    <w:p w:rsidR="00875B5E" w:rsidRDefault="00875B5E" w:rsidP="00875B5E">
      <w:pPr>
        <w:rPr>
          <w:rFonts w:ascii="Arial" w:hAnsi="Arial"/>
        </w:rPr>
      </w:pPr>
    </w:p>
    <w:p w:rsidR="00875B5E" w:rsidRDefault="00875B5E" w:rsidP="00875B5E">
      <w:pPr>
        <w:rPr>
          <w:rFonts w:ascii="Arial" w:hAnsi="Arial"/>
        </w:rPr>
      </w:pPr>
      <w:r>
        <w:rPr>
          <w:rFonts w:ascii="Arial" w:hAnsi="Arial"/>
          <w:b/>
        </w:rPr>
        <w:t>NEVER</w:t>
      </w:r>
      <w:r>
        <w:rPr>
          <w:rFonts w:ascii="Arial" w:hAnsi="Arial"/>
        </w:rPr>
        <w:t xml:space="preserve"> use hot water or boil your aligners.</w:t>
      </w:r>
    </w:p>
    <w:p w:rsidR="00875B5E" w:rsidRDefault="00875B5E" w:rsidP="00875B5E">
      <w:pPr>
        <w:rPr>
          <w:rFonts w:ascii="Arial" w:hAnsi="Arial"/>
        </w:rPr>
      </w:pPr>
    </w:p>
    <w:p w:rsidR="00875B5E" w:rsidRDefault="00875B5E" w:rsidP="00875B5E">
      <w:pPr>
        <w:rPr>
          <w:rFonts w:ascii="Arial" w:hAnsi="Arial"/>
        </w:rPr>
      </w:pPr>
      <w:r>
        <w:rPr>
          <w:rFonts w:ascii="Arial" w:hAnsi="Arial"/>
          <w:b/>
        </w:rPr>
        <w:t>DO NOT</w:t>
      </w:r>
      <w:r>
        <w:rPr>
          <w:rFonts w:ascii="Arial" w:hAnsi="Arial"/>
        </w:rPr>
        <w:t xml:space="preserve"> put your aligners in your pockets or leave them lying around.  Small children or pets can chew them, break them, or lose them!</w:t>
      </w:r>
    </w:p>
    <w:p w:rsidR="00875B5E" w:rsidRDefault="00875B5E" w:rsidP="00875B5E">
      <w:pPr>
        <w:rPr>
          <w:rFonts w:ascii="Arial" w:hAnsi="Arial"/>
        </w:rPr>
      </w:pPr>
    </w:p>
    <w:p w:rsidR="00875B5E" w:rsidRDefault="00875B5E" w:rsidP="00875B5E">
      <w:pPr>
        <w:rPr>
          <w:rFonts w:ascii="Arial" w:hAnsi="Arial"/>
        </w:rPr>
      </w:pPr>
      <w:r>
        <w:rPr>
          <w:rFonts w:ascii="Arial" w:hAnsi="Arial"/>
          <w:b/>
        </w:rPr>
        <w:t>DO NOT</w:t>
      </w:r>
      <w:r>
        <w:rPr>
          <w:rFonts w:ascii="Arial" w:hAnsi="Arial"/>
        </w:rPr>
        <w:t xml:space="preserve"> wrap the aligners in a paper napkin or tissue when they are out of your mouth, as someone may throw them out!</w:t>
      </w:r>
    </w:p>
    <w:p w:rsidR="00875B5E" w:rsidRDefault="00875B5E" w:rsidP="00875B5E">
      <w:pPr>
        <w:rPr>
          <w:rFonts w:ascii="Arial" w:hAnsi="Arial"/>
        </w:rPr>
      </w:pPr>
    </w:p>
    <w:p w:rsidR="00875B5E" w:rsidRDefault="00875B5E" w:rsidP="00875B5E">
      <w:pPr>
        <w:rPr>
          <w:rFonts w:ascii="Arial" w:hAnsi="Arial"/>
        </w:rPr>
      </w:pPr>
      <w:r>
        <w:rPr>
          <w:rFonts w:ascii="Arial" w:hAnsi="Arial"/>
          <w:b/>
        </w:rPr>
        <w:t>DO NOT</w:t>
      </w:r>
      <w:r>
        <w:rPr>
          <w:rFonts w:ascii="Arial" w:hAnsi="Arial"/>
        </w:rPr>
        <w:t xml:space="preserve"> discard old aligners until you are instructed to do so.</w:t>
      </w:r>
    </w:p>
    <w:p w:rsidR="00875B5E" w:rsidRDefault="00875B5E" w:rsidP="00875B5E">
      <w:pPr>
        <w:rPr>
          <w:rFonts w:ascii="Arial" w:hAnsi="Arial"/>
        </w:rPr>
      </w:pPr>
    </w:p>
    <w:p w:rsidR="00875B5E" w:rsidRDefault="00875B5E" w:rsidP="00875B5E">
      <w:pPr>
        <w:rPr>
          <w:rFonts w:ascii="Arial" w:hAnsi="Arial"/>
        </w:rPr>
      </w:pPr>
      <w:r>
        <w:rPr>
          <w:rFonts w:ascii="Arial" w:hAnsi="Arial"/>
        </w:rPr>
        <w:t>If your aligners are distorted or broken, please call the office for an appointment immediately.</w:t>
      </w:r>
    </w:p>
    <w:p w:rsidR="00875B5E" w:rsidRDefault="00875B5E" w:rsidP="00875B5E">
      <w:pPr>
        <w:rPr>
          <w:rFonts w:ascii="Arial" w:hAnsi="Arial"/>
        </w:rPr>
      </w:pPr>
    </w:p>
    <w:p w:rsidR="00875B5E" w:rsidRDefault="00875B5E" w:rsidP="00875B5E">
      <w:pPr>
        <w:rPr>
          <w:rFonts w:ascii="Arial" w:hAnsi="Arial"/>
        </w:rPr>
      </w:pPr>
      <w:r>
        <w:rPr>
          <w:rFonts w:ascii="Arial" w:hAnsi="Arial"/>
        </w:rPr>
        <w:t>If your aligners are irritating your gums, you may use a fine nail file on the edge of the aligner where it is rubbing.  You can also place wax on the edge, but remember to first dry the area where you want to place the wax or it will not stick.</w:t>
      </w:r>
    </w:p>
    <w:p w:rsidR="00875B5E" w:rsidRDefault="00875B5E" w:rsidP="00875B5E">
      <w:pPr>
        <w:rPr>
          <w:rFonts w:ascii="Arial" w:hAnsi="Arial"/>
        </w:rPr>
      </w:pPr>
    </w:p>
    <w:p w:rsidR="00875B5E" w:rsidRDefault="00875B5E" w:rsidP="00875B5E">
      <w:pPr>
        <w:rPr>
          <w:rFonts w:ascii="Arial" w:hAnsi="Arial"/>
        </w:rPr>
      </w:pPr>
      <w:r>
        <w:rPr>
          <w:rFonts w:ascii="Arial" w:hAnsi="Arial"/>
          <w:b/>
        </w:rPr>
        <w:t>If your aligners are lost or broken beyond repair, the fee to replace them is $250 per aligner</w:t>
      </w:r>
      <w:r>
        <w:rPr>
          <w:rFonts w:ascii="Arial" w:hAnsi="Arial"/>
        </w:rPr>
        <w:t>.</w:t>
      </w:r>
    </w:p>
    <w:p w:rsidR="00875B5E" w:rsidRDefault="00875B5E" w:rsidP="00875B5E">
      <w:pPr>
        <w:rPr>
          <w:rFonts w:ascii="Arial" w:hAnsi="Arial"/>
        </w:rPr>
      </w:pPr>
    </w:p>
    <w:p w:rsidR="00875B5E" w:rsidRDefault="00875B5E" w:rsidP="00875B5E">
      <w:pPr>
        <w:rPr>
          <w:rFonts w:ascii="Arial" w:hAnsi="Arial"/>
        </w:rPr>
      </w:pPr>
    </w:p>
    <w:p w:rsidR="00875B5E" w:rsidRDefault="00875B5E" w:rsidP="00875B5E">
      <w:pPr>
        <w:rPr>
          <w:rFonts w:ascii="Arial" w:hAnsi="Arial"/>
        </w:rPr>
      </w:pPr>
    </w:p>
    <w:p w:rsidR="00875B5E" w:rsidRDefault="00875B5E" w:rsidP="00875B5E">
      <w:pPr>
        <w:rPr>
          <w:rFonts w:ascii="Arial" w:hAnsi="Arial"/>
        </w:rPr>
      </w:pPr>
      <w:r>
        <w:rPr>
          <w:rFonts w:ascii="Arial" w:hAnsi="Arial"/>
        </w:rPr>
        <w:t>Signature: _____________________________</w:t>
      </w:r>
    </w:p>
    <w:p w:rsidR="00875B5E" w:rsidRDefault="00875B5E" w:rsidP="00875B5E">
      <w:pPr>
        <w:rPr>
          <w:rFonts w:ascii="Arial" w:hAnsi="Arial"/>
        </w:rPr>
      </w:pPr>
    </w:p>
    <w:p w:rsidR="00875B5E" w:rsidRDefault="00875B5E" w:rsidP="00875B5E">
      <w:pPr>
        <w:rPr>
          <w:rFonts w:ascii="Arial" w:hAnsi="Arial"/>
        </w:rPr>
      </w:pPr>
    </w:p>
    <w:p w:rsidR="00875B5E" w:rsidRDefault="00875B5E" w:rsidP="00875B5E">
      <w:pPr>
        <w:rPr>
          <w:rFonts w:ascii="Arial" w:hAnsi="Arial"/>
        </w:rPr>
      </w:pPr>
      <w:r>
        <w:rPr>
          <w:rFonts w:ascii="Arial" w:hAnsi="Arial"/>
        </w:rPr>
        <w:t>Date</w:t>
      </w:r>
      <w:proofErr w:type="gramStart"/>
      <w:r>
        <w:rPr>
          <w:rFonts w:ascii="Arial" w:hAnsi="Arial"/>
        </w:rPr>
        <w:t>:_</w:t>
      </w:r>
      <w:proofErr w:type="gramEnd"/>
      <w:r>
        <w:rPr>
          <w:rFonts w:ascii="Arial" w:hAnsi="Arial"/>
        </w:rPr>
        <w:t xml:space="preserve">_________________________ </w:t>
      </w:r>
    </w:p>
    <w:p w:rsidR="00B87F13" w:rsidRDefault="00B87F13"/>
    <w:sectPr w:rsidR="00B87F13" w:rsidSect="00B87F13">
      <w:headerReference w:type="default"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155D" w:rsidRPr="006D41AE" w:rsidRDefault="006D41AE" w:rsidP="006E155D">
    <w:pPr>
      <w:pStyle w:val="Footer"/>
      <w:rPr>
        <w:rFonts w:ascii="Arial Narrow" w:hAnsi="Arial Narrow"/>
        <w:b/>
        <w:color w:val="97DC61"/>
        <w:sz w:val="16"/>
      </w:rPr>
    </w:pPr>
    <w:r w:rsidRPr="006D41AE">
      <w:rPr>
        <w:rFonts w:ascii="Arial Narrow" w:hAnsi="Arial Narrow"/>
        <w:b/>
        <w:color w:val="97DC61"/>
        <w:sz w:val="16"/>
      </w:rPr>
      <w:t>DANIEL A. KUNCIO,</w:t>
    </w:r>
    <w:r w:rsidR="006E155D" w:rsidRPr="006D41AE">
      <w:rPr>
        <w:rFonts w:ascii="Arial Narrow" w:hAnsi="Arial Narrow"/>
        <w:b/>
        <w:color w:val="97DC61"/>
        <w:sz w:val="16"/>
      </w:rPr>
      <w:t xml:space="preserve"> DDS, PC</w:t>
    </w:r>
  </w:p>
  <w:p w:rsidR="00B87F13" w:rsidRPr="006D41AE" w:rsidRDefault="00B87F13">
    <w:pPr>
      <w:pStyle w:val="Footer"/>
      <w:rPr>
        <w:rFonts w:ascii="Arial Narrow" w:hAnsi="Arial Narrow"/>
        <w:color w:val="5E5E5E"/>
        <w:sz w:val="16"/>
      </w:rPr>
    </w:pPr>
    <w:r w:rsidRPr="006D41AE">
      <w:rPr>
        <w:rFonts w:ascii="Arial Narrow" w:hAnsi="Arial Narrow"/>
        <w:color w:val="5E5E5E"/>
        <w:sz w:val="16"/>
      </w:rPr>
      <w:t>315 W. 70</w:t>
    </w:r>
    <w:r w:rsidRPr="006D41AE">
      <w:rPr>
        <w:rFonts w:ascii="Arial Narrow" w:hAnsi="Arial Narrow"/>
        <w:color w:val="5E5E5E"/>
        <w:sz w:val="16"/>
        <w:vertAlign w:val="superscript"/>
      </w:rPr>
      <w:t>th</w:t>
    </w:r>
    <w:r w:rsidRPr="006D41AE">
      <w:rPr>
        <w:rFonts w:ascii="Arial Narrow" w:hAnsi="Arial Narrow"/>
        <w:color w:val="5E5E5E"/>
        <w:sz w:val="16"/>
      </w:rPr>
      <w:t xml:space="preserve"> St., Suite 1J, New York, NY 10023 </w:t>
    </w:r>
    <w:r w:rsidR="00912505">
      <w:rPr>
        <w:rFonts w:ascii="Arial Narrow" w:hAnsi="Arial Narrow"/>
        <w:color w:val="5E5E5E"/>
        <w:sz w:val="16"/>
      </w:rPr>
      <w:t xml:space="preserve"> </w:t>
    </w:r>
    <w:r w:rsidRPr="006D41AE">
      <w:rPr>
        <w:rFonts w:ascii="Arial Narrow" w:hAnsi="Arial Narrow"/>
        <w:color w:val="5E5E5E"/>
        <w:sz w:val="16"/>
      </w:rPr>
      <w:t xml:space="preserve"> </w:t>
    </w:r>
    <w:proofErr w:type="gramStart"/>
    <w:r w:rsidRPr="006D41AE">
      <w:rPr>
        <w:rFonts w:ascii="Arial Narrow" w:hAnsi="Arial Narrow"/>
        <w:color w:val="5E5E5E"/>
        <w:sz w:val="16"/>
      </w:rPr>
      <w:t>|</w:t>
    </w:r>
    <w:r w:rsidR="00912505">
      <w:rPr>
        <w:rFonts w:ascii="Arial Narrow" w:hAnsi="Arial Narrow"/>
        <w:color w:val="5E5E5E"/>
        <w:sz w:val="16"/>
      </w:rPr>
      <w:t xml:space="preserve"> </w:t>
    </w:r>
    <w:r w:rsidRPr="006D41AE">
      <w:rPr>
        <w:rFonts w:ascii="Arial Narrow" w:hAnsi="Arial Narrow"/>
        <w:color w:val="5E5E5E"/>
        <w:sz w:val="16"/>
      </w:rPr>
      <w:t xml:space="preserve">  T</w:t>
    </w:r>
    <w:proofErr w:type="gramEnd"/>
    <w:r w:rsidRPr="006D41AE">
      <w:rPr>
        <w:rFonts w:ascii="Arial Narrow" w:hAnsi="Arial Narrow"/>
        <w:color w:val="5E5E5E"/>
        <w:sz w:val="16"/>
      </w:rPr>
      <w:t xml:space="preserve"> 212-300-4979</w:t>
    </w:r>
    <w:r w:rsidR="00912505">
      <w:rPr>
        <w:rFonts w:ascii="Arial Narrow" w:hAnsi="Arial Narrow"/>
        <w:color w:val="5E5E5E"/>
        <w:sz w:val="16"/>
      </w:rPr>
      <w:t xml:space="preserve">  </w:t>
    </w:r>
    <w:r w:rsidRPr="006D41AE">
      <w:rPr>
        <w:rFonts w:ascii="Arial Narrow" w:hAnsi="Arial Narrow"/>
        <w:color w:val="5E5E5E"/>
        <w:sz w:val="16"/>
      </w:rPr>
      <w:t xml:space="preserve"> </w:t>
    </w:r>
    <w:r w:rsidR="00912505">
      <w:rPr>
        <w:rFonts w:ascii="Arial Narrow" w:hAnsi="Arial Narrow"/>
        <w:color w:val="5E5E5E"/>
        <w:sz w:val="16"/>
      </w:rPr>
      <w:t xml:space="preserve"> </w:t>
    </w:r>
    <w:r w:rsidRPr="006D41AE">
      <w:rPr>
        <w:rFonts w:ascii="Arial Narrow" w:hAnsi="Arial Narrow"/>
        <w:color w:val="5E5E5E"/>
        <w:sz w:val="16"/>
      </w:rPr>
      <w:t>|</w:t>
    </w:r>
    <w:r w:rsidR="00912505">
      <w:rPr>
        <w:rFonts w:ascii="Arial Narrow" w:hAnsi="Arial Narrow"/>
        <w:color w:val="5E5E5E"/>
        <w:sz w:val="16"/>
      </w:rPr>
      <w:t xml:space="preserve"> </w:t>
    </w:r>
    <w:r w:rsidRPr="006D41AE">
      <w:rPr>
        <w:rFonts w:ascii="Arial Narrow" w:hAnsi="Arial Narrow"/>
        <w:color w:val="5E5E5E"/>
        <w:sz w:val="16"/>
      </w:rPr>
      <w:t xml:space="preserve">  F 212-300-4876 </w:t>
    </w:r>
    <w:r w:rsidR="00912505">
      <w:rPr>
        <w:rFonts w:ascii="Arial Narrow" w:hAnsi="Arial Narrow"/>
        <w:color w:val="5E5E5E"/>
        <w:sz w:val="16"/>
      </w:rPr>
      <w:t xml:space="preserve"> </w:t>
    </w:r>
    <w:r w:rsidRPr="006D41AE">
      <w:rPr>
        <w:rFonts w:ascii="Arial Narrow" w:hAnsi="Arial Narrow"/>
        <w:color w:val="5E5E5E"/>
        <w:sz w:val="16"/>
      </w:rPr>
      <w:t xml:space="preserve"> | </w:t>
    </w:r>
    <w:r w:rsidR="00912505">
      <w:rPr>
        <w:rFonts w:ascii="Arial Narrow" w:hAnsi="Arial Narrow"/>
        <w:color w:val="5E5E5E"/>
        <w:sz w:val="16"/>
      </w:rPr>
      <w:t xml:space="preserve"> </w:t>
    </w:r>
    <w:r w:rsidRPr="006D41AE">
      <w:rPr>
        <w:rFonts w:ascii="Arial Narrow" w:hAnsi="Arial Narrow"/>
        <w:color w:val="5E5E5E"/>
        <w:sz w:val="16"/>
      </w:rPr>
      <w:t xml:space="preserve"> </w:t>
    </w:r>
    <w:hyperlink r:id="rId1" w:history="1">
      <w:r w:rsidRPr="006D41AE">
        <w:rPr>
          <w:rStyle w:val="Hyperlink"/>
          <w:rFonts w:ascii="Arial Narrow" w:hAnsi="Arial Narrow"/>
          <w:color w:val="5E5E5E"/>
          <w:sz w:val="16"/>
          <w:u w:val="none"/>
        </w:rPr>
        <w:t>www.kuncioorthodontics.com</w:t>
      </w:r>
    </w:hyperlink>
    <w:r w:rsidR="00912505">
      <w:rPr>
        <w:rFonts w:ascii="Arial Narrow" w:hAnsi="Arial Narrow"/>
        <w:color w:val="5E5E5E"/>
        <w:sz w:val="16"/>
      </w:rPr>
      <w:t xml:space="preserve">   |   drkuncio@gmail.com</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87F13" w:rsidRDefault="00B87F13">
    <w:pPr>
      <w:pStyle w:val="Header"/>
    </w:pPr>
    <w:r>
      <w:rPr>
        <w:noProof/>
      </w:rPr>
      <w:drawing>
        <wp:inline distT="0" distB="0" distL="0" distR="0">
          <wp:extent cx="2489200" cy="222250"/>
          <wp:effectExtent l="25400" t="0" r="0" b="0"/>
          <wp:docPr id="2" name="Picture 1" descr="KUNCIO_FINAL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CIO_FINAL_LOGO_CMYK.eps"/>
                  <pic:cNvPicPr/>
                </pic:nvPicPr>
                <ve:AlternateContent xmlns:ma="http://schemas.microsoft.com/office/mac/drawingml/2008/main">
                  <ve:Choice Requires="ma">
                    <pic:blipFill>
                      <a:blip r:embed="rId1"/>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pic:blipFill>
                      <a:blip r:embed="rId2"/>
                      <a:stretch>
                        <a:fillRect/>
                      </a:stretch>
                    </pic:blipFill>
                  </ve:Fallback>
                </ve:AlternateContent>
                <pic:spPr>
                  <a:xfrm>
                    <a:off x="0" y="0"/>
                    <a:ext cx="2494938" cy="22276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87F13"/>
    <w:rsid w:val="006D41AE"/>
    <w:rsid w:val="006E155D"/>
    <w:rsid w:val="00875B5E"/>
    <w:rsid w:val="00912505"/>
    <w:rsid w:val="00B87F13"/>
    <w:rsid w:val="00D3441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5E"/>
    <w:rPr>
      <w:rFonts w:ascii="Times" w:eastAsia="Times" w:hAnsi="Times" w:cs="Times New Roman"/>
      <w:szCs w:val="20"/>
    </w:rPr>
  </w:style>
  <w:style w:type="paragraph" w:styleId="Heading2">
    <w:name w:val="heading 2"/>
    <w:basedOn w:val="Normal"/>
    <w:next w:val="Normal"/>
    <w:link w:val="Heading2Char"/>
    <w:qFormat/>
    <w:rsid w:val="00875B5E"/>
    <w:pPr>
      <w:keepNext/>
      <w:jc w:val="center"/>
      <w:outlineLvl w:val="1"/>
    </w:pPr>
    <w:rPr>
      <w:rFonts w:ascii="Arial" w:hAnsi="Arial"/>
      <w:b/>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87F13"/>
    <w:pPr>
      <w:tabs>
        <w:tab w:val="center" w:pos="4320"/>
        <w:tab w:val="right" w:pos="864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semiHidden/>
    <w:rsid w:val="00B87F13"/>
  </w:style>
  <w:style w:type="paragraph" w:styleId="Footer">
    <w:name w:val="footer"/>
    <w:basedOn w:val="Normal"/>
    <w:link w:val="FooterChar"/>
    <w:uiPriority w:val="99"/>
    <w:semiHidden/>
    <w:unhideWhenUsed/>
    <w:rsid w:val="00B87F13"/>
    <w:pPr>
      <w:tabs>
        <w:tab w:val="center" w:pos="4320"/>
        <w:tab w:val="right" w:pos="864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semiHidden/>
    <w:rsid w:val="00B87F13"/>
  </w:style>
  <w:style w:type="character" w:styleId="Hyperlink">
    <w:name w:val="Hyperlink"/>
    <w:basedOn w:val="DefaultParagraphFont"/>
    <w:uiPriority w:val="99"/>
    <w:semiHidden/>
    <w:unhideWhenUsed/>
    <w:rsid w:val="00B87F13"/>
    <w:rPr>
      <w:color w:val="0000FF" w:themeColor="hyperlink"/>
      <w:u w:val="single"/>
    </w:rPr>
  </w:style>
  <w:style w:type="character" w:customStyle="1" w:styleId="Heading2Char">
    <w:name w:val="Heading 2 Char"/>
    <w:basedOn w:val="DefaultParagraphFont"/>
    <w:link w:val="Heading2"/>
    <w:rsid w:val="00875B5E"/>
    <w:rPr>
      <w:rFonts w:ascii="Arial" w:eastAsia="Times" w:hAnsi="Arial" w:cs="Times New Roman"/>
      <w:b/>
      <w:szCs w:val="2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kuncioorthodon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12.1.0</Application>
  <DocSecurity>0</DocSecurity>
  <Lines>1</Lines>
  <Paragraphs>1</Paragraphs>
  <ScaleCrop>false</ScaleCrop>
  <Company>Montefiore Medical Center</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Kuncio</dc:creator>
  <cp:keywords/>
  <cp:lastModifiedBy>Daniel Kuncio</cp:lastModifiedBy>
  <cp:revision>2</cp:revision>
  <cp:lastPrinted>2012-05-15T19:19:00Z</cp:lastPrinted>
  <dcterms:created xsi:type="dcterms:W3CDTF">2012-05-15T19:23:00Z</dcterms:created>
  <dcterms:modified xsi:type="dcterms:W3CDTF">2012-05-15T19:23:00Z</dcterms:modified>
</cp:coreProperties>
</file>